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3B8F" w14:textId="77777777" w:rsidR="00266716" w:rsidRDefault="00266716" w:rsidP="00266716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St. Mary Parish</w:t>
      </w:r>
    </w:p>
    <w:p w14:paraId="4922C09B" w14:textId="77777777" w:rsidR="00266716" w:rsidRDefault="00266716" w:rsidP="00266716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Water &amp; Sewer Comm. 2</w:t>
      </w:r>
    </w:p>
    <w:p w14:paraId="5543C443" w14:textId="77777777" w:rsidR="00266716" w:rsidRDefault="00266716" w:rsidP="00266716">
      <w:pPr>
        <w:pStyle w:val="NoSpacing"/>
        <w:jc w:val="center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P.O. Box 635</w:t>
      </w:r>
    </w:p>
    <w:p w14:paraId="23CD22E5" w14:textId="77777777" w:rsidR="00266716" w:rsidRDefault="00266716" w:rsidP="00266716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fr-FR"/>
        </w:rPr>
        <w:t xml:space="preserve">Patterson, La.  </w:t>
      </w:r>
      <w:r>
        <w:rPr>
          <w:rFonts w:cs="Calibri"/>
          <w:sz w:val="24"/>
          <w:szCs w:val="24"/>
        </w:rPr>
        <w:t>70392</w:t>
      </w:r>
    </w:p>
    <w:p w14:paraId="0FC07BE4" w14:textId="77777777" w:rsidR="00266716" w:rsidRDefault="00266716" w:rsidP="00266716">
      <w:pPr>
        <w:pStyle w:val="NoSpacing"/>
        <w:jc w:val="center"/>
        <w:rPr>
          <w:rFonts w:cs="Calibri"/>
          <w:sz w:val="24"/>
          <w:szCs w:val="24"/>
        </w:rPr>
      </w:pPr>
    </w:p>
    <w:p w14:paraId="665DA55B" w14:textId="3736CCA2" w:rsidR="00266716" w:rsidRDefault="00266716" w:rsidP="00266716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February 9th, 2026</w:t>
      </w:r>
    </w:p>
    <w:p w14:paraId="319D717F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0017DC06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Board of Commissioners met in regular session at 5:30 p.m. at the district office with President, Chris Cooper presiding.</w:t>
      </w:r>
    </w:p>
    <w:p w14:paraId="2E607F37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46FD1AD4" w14:textId="223D1223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Present: Board Members – Chris Cooper-President, Tony Hensgens-Vice President,</w:t>
      </w:r>
      <w:bookmarkStart w:id="0" w:name="_Hlk207876148"/>
      <w:r>
        <w:rPr>
          <w:rFonts w:cs="Calibri"/>
          <w:sz w:val="24"/>
          <w:szCs w:val="24"/>
        </w:rPr>
        <w:t xml:space="preserve"> Thomas Philbrook</w:t>
      </w:r>
      <w:bookmarkEnd w:id="0"/>
      <w:r>
        <w:rPr>
          <w:rFonts w:cs="Calibri"/>
          <w:sz w:val="24"/>
          <w:szCs w:val="24"/>
        </w:rPr>
        <w:t xml:space="preserve">-Sec. Treas. and Paul Tholen. </w:t>
      </w:r>
    </w:p>
    <w:p w14:paraId="01B3AA9D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28444198" w14:textId="2DE2BDE5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Absent: Raymond Beadle</w:t>
      </w:r>
    </w:p>
    <w:p w14:paraId="76FB00D1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165B4EE9" w14:textId="42819B1D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Guests: Larry &amp; Pam Fromenthal- Fromenthal Plumbing, Allen D</w:t>
      </w:r>
      <w:r w:rsidR="00F379B2">
        <w:rPr>
          <w:rFonts w:cs="Calibri"/>
          <w:sz w:val="24"/>
          <w:szCs w:val="24"/>
        </w:rPr>
        <w:t>upont</w:t>
      </w:r>
      <w:r>
        <w:rPr>
          <w:rFonts w:cs="Calibri"/>
          <w:sz w:val="24"/>
          <w:szCs w:val="24"/>
        </w:rPr>
        <w:t xml:space="preserve">, Employees- Alexis Hartman, Dakota Jones and Logan Theriot. </w:t>
      </w:r>
    </w:p>
    <w:p w14:paraId="47EEF339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34F59C7D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Chris Cooper called the meeting to order and roll call was taken.</w:t>
      </w:r>
    </w:p>
    <w:p w14:paraId="4D812586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6E8975C5" w14:textId="0492CD34" w:rsidR="00266716" w:rsidRDefault="00AF7214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January’s</w:t>
      </w:r>
      <w:r w:rsidR="00266716">
        <w:rPr>
          <w:rFonts w:cs="Calibri"/>
          <w:sz w:val="24"/>
          <w:szCs w:val="24"/>
        </w:rPr>
        <w:t xml:space="preserve"> board minutes were accepted as circulated with a motion from T</w:t>
      </w:r>
      <w:r>
        <w:rPr>
          <w:rFonts w:cs="Calibri"/>
          <w:sz w:val="24"/>
          <w:szCs w:val="24"/>
        </w:rPr>
        <w:t>homas Philbrook</w:t>
      </w:r>
      <w:r w:rsidR="00266716">
        <w:rPr>
          <w:rFonts w:cs="Calibri"/>
          <w:sz w:val="24"/>
          <w:szCs w:val="24"/>
        </w:rPr>
        <w:t xml:space="preserve"> and a second from </w:t>
      </w:r>
      <w:r w:rsidR="00192DE7">
        <w:rPr>
          <w:rFonts w:cs="Calibri"/>
          <w:sz w:val="24"/>
          <w:szCs w:val="24"/>
        </w:rPr>
        <w:t>Tony Hensgens</w:t>
      </w:r>
      <w:r w:rsidR="00266716">
        <w:rPr>
          <w:rFonts w:cs="Calibri"/>
          <w:sz w:val="24"/>
          <w:szCs w:val="24"/>
        </w:rPr>
        <w:t>, motion carried.</w:t>
      </w:r>
    </w:p>
    <w:p w14:paraId="2A77FC95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582196E6" w14:textId="7696DDDC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Accounts Payable and Treasurer’s Report was accepted by motion from T</w:t>
      </w:r>
      <w:r w:rsidR="00192DE7">
        <w:rPr>
          <w:rFonts w:cs="Calibri"/>
          <w:sz w:val="24"/>
          <w:szCs w:val="24"/>
        </w:rPr>
        <w:t>ony Hensgens</w:t>
      </w:r>
      <w:r>
        <w:rPr>
          <w:rFonts w:cs="Calibri"/>
          <w:sz w:val="24"/>
          <w:szCs w:val="24"/>
        </w:rPr>
        <w:t xml:space="preserve"> and a second from </w:t>
      </w:r>
      <w:r w:rsidR="00192DE7">
        <w:rPr>
          <w:rFonts w:cs="Calibri"/>
          <w:sz w:val="24"/>
          <w:szCs w:val="24"/>
        </w:rPr>
        <w:t>Paul Tholen</w:t>
      </w:r>
      <w:r>
        <w:rPr>
          <w:rFonts w:cs="Calibri"/>
          <w:sz w:val="24"/>
          <w:szCs w:val="24"/>
        </w:rPr>
        <w:t xml:space="preserve">, motion carried. </w:t>
      </w:r>
    </w:p>
    <w:p w14:paraId="1BA6ED4B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6DEA13C2" w14:textId="41C2B709" w:rsidR="00266716" w:rsidRDefault="00AF7214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Public Comment: </w:t>
      </w:r>
      <w:r w:rsidR="00192DE7">
        <w:rPr>
          <w:rFonts w:cs="Calibri"/>
          <w:sz w:val="24"/>
          <w:szCs w:val="24"/>
        </w:rPr>
        <w:t xml:space="preserve">Allen Dupont discussed with the board his master meter accounts from the full system change out. </w:t>
      </w:r>
      <w:r>
        <w:rPr>
          <w:rFonts w:cs="Calibri"/>
          <w:sz w:val="24"/>
          <w:szCs w:val="24"/>
        </w:rPr>
        <w:t xml:space="preserve"> </w:t>
      </w:r>
    </w:p>
    <w:p w14:paraId="4804FE8D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02A6317B" w14:textId="08D5D996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Logan Theriot provided the maintenance report for the month.</w:t>
      </w:r>
      <w:r w:rsidR="00AF7214">
        <w:rPr>
          <w:rFonts w:cs="Calibri"/>
          <w:sz w:val="24"/>
          <w:szCs w:val="24"/>
        </w:rPr>
        <w:t xml:space="preserve"> The field has been completing their regular monthly maintenance. </w:t>
      </w:r>
      <w:r>
        <w:rPr>
          <w:rFonts w:cs="Calibri"/>
          <w:sz w:val="24"/>
          <w:szCs w:val="24"/>
        </w:rPr>
        <w:t>Th</w:t>
      </w:r>
      <w:r w:rsidR="00DC3E39">
        <w:rPr>
          <w:rFonts w:cs="Calibri"/>
          <w:sz w:val="24"/>
          <w:szCs w:val="24"/>
        </w:rPr>
        <w:t xml:space="preserve">e </w:t>
      </w:r>
      <w:r>
        <w:rPr>
          <w:rFonts w:cs="Calibri"/>
          <w:sz w:val="24"/>
          <w:szCs w:val="24"/>
        </w:rPr>
        <w:t xml:space="preserve">check list of meters to confirm they are in good shape after the total meter change </w:t>
      </w:r>
      <w:r w:rsidR="00DC3E39">
        <w:rPr>
          <w:rFonts w:cs="Calibri"/>
          <w:sz w:val="24"/>
          <w:szCs w:val="24"/>
        </w:rPr>
        <w:t>is still being completed</w:t>
      </w:r>
      <w:r>
        <w:rPr>
          <w:rFonts w:cs="Calibri"/>
          <w:sz w:val="24"/>
          <w:szCs w:val="24"/>
        </w:rPr>
        <w:t xml:space="preserve">. </w:t>
      </w:r>
      <w:r w:rsidR="00DC3E39">
        <w:rPr>
          <w:rFonts w:cs="Calibri"/>
          <w:sz w:val="24"/>
          <w:szCs w:val="24"/>
        </w:rPr>
        <w:t xml:space="preserve">Water loss is still being worked on. </w:t>
      </w:r>
    </w:p>
    <w:p w14:paraId="3CC4EF62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786FEDBD" w14:textId="65928511" w:rsidR="00266716" w:rsidRDefault="00266716" w:rsidP="00FE1A13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Larry Fromenthal provided his maintenance report for the month. </w:t>
      </w:r>
      <w:r w:rsidR="00FE1A13">
        <w:rPr>
          <w:rFonts w:cs="Calibri"/>
          <w:sz w:val="24"/>
          <w:szCs w:val="24"/>
        </w:rPr>
        <w:t>Larry and his crew repaired a leak on Clark</w:t>
      </w:r>
      <w:r w:rsidR="00E90A18">
        <w:rPr>
          <w:rFonts w:cs="Calibri"/>
          <w:sz w:val="24"/>
          <w:szCs w:val="24"/>
        </w:rPr>
        <w:t>e Rd</w:t>
      </w:r>
      <w:r w:rsidR="00F037E3">
        <w:rPr>
          <w:rFonts w:cs="Calibri"/>
          <w:sz w:val="24"/>
          <w:szCs w:val="24"/>
        </w:rPr>
        <w:t xml:space="preserve">. They did a clean out and repair on the David Rd sewer line. </w:t>
      </w:r>
      <w:r w:rsidR="00E90A18">
        <w:rPr>
          <w:rFonts w:cs="Calibri"/>
          <w:sz w:val="24"/>
          <w:szCs w:val="24"/>
        </w:rPr>
        <w:t>We had a major line break on Teche Rd that was repaired</w:t>
      </w:r>
      <w:r w:rsidR="00F037E3">
        <w:rPr>
          <w:rFonts w:cs="Calibri"/>
          <w:sz w:val="24"/>
          <w:szCs w:val="24"/>
        </w:rPr>
        <w:t xml:space="preserve">. </w:t>
      </w:r>
      <w:r w:rsidR="00E90A18">
        <w:rPr>
          <w:rFonts w:cs="Calibri"/>
          <w:sz w:val="24"/>
          <w:szCs w:val="24"/>
        </w:rPr>
        <w:t xml:space="preserve">MC Bank on Southeast Blvd. </w:t>
      </w:r>
      <w:r w:rsidR="005302BA">
        <w:rPr>
          <w:rFonts w:cs="Calibri"/>
          <w:sz w:val="24"/>
          <w:szCs w:val="24"/>
        </w:rPr>
        <w:t>was having sewer issues. They need</w:t>
      </w:r>
      <w:r w:rsidR="00E90A18">
        <w:rPr>
          <w:rFonts w:cs="Calibri"/>
          <w:sz w:val="24"/>
          <w:szCs w:val="24"/>
        </w:rPr>
        <w:t xml:space="preserve"> to have a clean out installed and then finish running a camera. </w:t>
      </w:r>
      <w:r w:rsidR="005302BA">
        <w:rPr>
          <w:rFonts w:cs="Calibri"/>
          <w:sz w:val="24"/>
          <w:szCs w:val="24"/>
        </w:rPr>
        <w:t xml:space="preserve">A vacuum truck was brought in to make sure everything was cleaned out.  </w:t>
      </w:r>
      <w:r w:rsidR="00E90A18">
        <w:rPr>
          <w:rFonts w:cs="Calibri"/>
          <w:sz w:val="24"/>
          <w:szCs w:val="24"/>
        </w:rPr>
        <w:t xml:space="preserve"> </w:t>
      </w:r>
    </w:p>
    <w:p w14:paraId="7900584E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1D4890DD" w14:textId="2FA004F3" w:rsidR="00266716" w:rsidRDefault="009866FE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board </w:t>
      </w:r>
      <w:r w:rsidR="00266716">
        <w:rPr>
          <w:rFonts w:cs="Calibri"/>
          <w:sz w:val="24"/>
          <w:szCs w:val="24"/>
        </w:rPr>
        <w:t>d</w:t>
      </w:r>
      <w:r>
        <w:rPr>
          <w:rFonts w:cs="Calibri"/>
          <w:sz w:val="24"/>
          <w:szCs w:val="24"/>
        </w:rPr>
        <w:t>iscussed</w:t>
      </w:r>
      <w:r w:rsidR="00266716">
        <w:rPr>
          <w:rFonts w:cs="Calibri"/>
          <w:sz w:val="24"/>
          <w:szCs w:val="24"/>
        </w:rPr>
        <w:t xml:space="preserve"> the </w:t>
      </w:r>
      <w:r>
        <w:rPr>
          <w:rFonts w:cs="Calibri"/>
          <w:sz w:val="24"/>
          <w:szCs w:val="24"/>
        </w:rPr>
        <w:t xml:space="preserve">current water loss. Chris stated </w:t>
      </w:r>
      <w:r w:rsidR="005448FC">
        <w:rPr>
          <w:rFonts w:cs="Calibri"/>
          <w:sz w:val="24"/>
          <w:szCs w:val="24"/>
        </w:rPr>
        <w:t>we don’t know yet if the main line break on Tech</w:t>
      </w:r>
      <w:r w:rsidR="006545D5">
        <w:rPr>
          <w:rFonts w:cs="Calibri"/>
          <w:sz w:val="24"/>
          <w:szCs w:val="24"/>
        </w:rPr>
        <w:t>e</w:t>
      </w:r>
      <w:r w:rsidR="005448FC">
        <w:rPr>
          <w:rFonts w:cs="Calibri"/>
          <w:sz w:val="24"/>
          <w:szCs w:val="24"/>
        </w:rPr>
        <w:t xml:space="preserve"> w</w:t>
      </w:r>
      <w:r w:rsidR="006545D5">
        <w:rPr>
          <w:rFonts w:cs="Calibri"/>
          <w:sz w:val="24"/>
          <w:szCs w:val="24"/>
        </w:rPr>
        <w:t xml:space="preserve">ill attribute to </w:t>
      </w:r>
      <w:r w:rsidR="005448FC">
        <w:rPr>
          <w:rFonts w:cs="Calibri"/>
          <w:sz w:val="24"/>
          <w:szCs w:val="24"/>
        </w:rPr>
        <w:t>our water loss</w:t>
      </w:r>
      <w:r w:rsidR="006545D5">
        <w:rPr>
          <w:rFonts w:cs="Calibri"/>
          <w:sz w:val="24"/>
          <w:szCs w:val="24"/>
        </w:rPr>
        <w:t>, however</w:t>
      </w:r>
      <w:r w:rsidR="005448FC">
        <w:rPr>
          <w:rFonts w:cs="Calibri"/>
          <w:sz w:val="24"/>
          <w:szCs w:val="24"/>
        </w:rPr>
        <w:t xml:space="preserve"> the</w:t>
      </w:r>
      <w:r w:rsidR="006545D5">
        <w:rPr>
          <w:rFonts w:cs="Calibri"/>
          <w:sz w:val="24"/>
          <w:szCs w:val="24"/>
        </w:rPr>
        <w:t xml:space="preserve"> daily reading</w:t>
      </w:r>
      <w:r w:rsidR="00DF0D43">
        <w:rPr>
          <w:rFonts w:cs="Calibri"/>
          <w:sz w:val="24"/>
          <w:szCs w:val="24"/>
        </w:rPr>
        <w:t>s</w:t>
      </w:r>
      <w:r w:rsidR="006545D5">
        <w:rPr>
          <w:rFonts w:cs="Calibri"/>
          <w:sz w:val="24"/>
          <w:szCs w:val="24"/>
        </w:rPr>
        <w:t xml:space="preserve"> for the</w:t>
      </w:r>
      <w:r w:rsidR="005448FC">
        <w:rPr>
          <w:rFonts w:cs="Calibri"/>
          <w:sz w:val="24"/>
          <w:szCs w:val="24"/>
        </w:rPr>
        <w:t xml:space="preserve"> plant have</w:t>
      </w:r>
      <w:r w:rsidR="006545D5">
        <w:rPr>
          <w:rFonts w:cs="Calibri"/>
          <w:sz w:val="24"/>
          <w:szCs w:val="24"/>
        </w:rPr>
        <w:t xml:space="preserve"> gone</w:t>
      </w:r>
      <w:r w:rsidR="005448FC">
        <w:rPr>
          <w:rFonts w:cs="Calibri"/>
          <w:sz w:val="24"/>
          <w:szCs w:val="24"/>
        </w:rPr>
        <w:t xml:space="preserve"> down since the repair. </w:t>
      </w:r>
      <w:r>
        <w:rPr>
          <w:rFonts w:cs="Calibri"/>
          <w:sz w:val="24"/>
          <w:szCs w:val="24"/>
        </w:rPr>
        <w:t xml:space="preserve">Larry has asked the fire dept to communicate with the office when filling trucks or using hydrants for loss. </w:t>
      </w:r>
    </w:p>
    <w:p w14:paraId="32A67248" w14:textId="77777777" w:rsidR="009866FE" w:rsidRDefault="009866FE" w:rsidP="00266716">
      <w:pPr>
        <w:pStyle w:val="NoSpacing"/>
        <w:rPr>
          <w:rFonts w:cs="Calibri"/>
          <w:sz w:val="24"/>
          <w:szCs w:val="24"/>
        </w:rPr>
      </w:pPr>
    </w:p>
    <w:p w14:paraId="26C4049E" w14:textId="4EC8D287" w:rsidR="009866FE" w:rsidRDefault="009866FE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Larry stated he would like to say </w:t>
      </w:r>
      <w:r w:rsidR="00DF0D43">
        <w:rPr>
          <w:rFonts w:cs="Calibri"/>
          <w:sz w:val="24"/>
          <w:szCs w:val="24"/>
        </w:rPr>
        <w:t>t</w:t>
      </w:r>
      <w:r>
        <w:rPr>
          <w:rFonts w:cs="Calibri"/>
          <w:sz w:val="24"/>
          <w:szCs w:val="24"/>
        </w:rPr>
        <w:t xml:space="preserve">hank you to Berwick – Bayou Vista Joint Water Plant on working so closely with him and the office on the daily numbers and loss. </w:t>
      </w:r>
    </w:p>
    <w:p w14:paraId="2D602493" w14:textId="77777777" w:rsidR="00DF0D43" w:rsidRDefault="00DF0D43" w:rsidP="00266716">
      <w:pPr>
        <w:pStyle w:val="NoSpacing"/>
        <w:rPr>
          <w:rFonts w:cs="Calibri"/>
          <w:sz w:val="24"/>
          <w:szCs w:val="24"/>
        </w:rPr>
      </w:pPr>
    </w:p>
    <w:p w14:paraId="3529F49D" w14:textId="77777777" w:rsidR="009866FE" w:rsidRDefault="009866FE" w:rsidP="009866FE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Tony Hensgens gave a joint plant update; he stated a clarifier will need to be replaced in the future.</w:t>
      </w:r>
    </w:p>
    <w:p w14:paraId="1FF37FF9" w14:textId="77777777" w:rsidR="009866FE" w:rsidRDefault="009866FE" w:rsidP="009866FE">
      <w:pPr>
        <w:pStyle w:val="NoSpacing"/>
        <w:rPr>
          <w:rFonts w:cs="Calibri"/>
          <w:sz w:val="24"/>
          <w:szCs w:val="24"/>
        </w:rPr>
      </w:pPr>
    </w:p>
    <w:p w14:paraId="4A5CEDA5" w14:textId="7DF388EA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Chris reminded all board members that since it is a new calendar year, Sexual Harassment and Ethics training need to be completed.  </w:t>
      </w:r>
    </w:p>
    <w:p w14:paraId="6A15C01C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5F77E4F6" w14:textId="129BE423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We are still waiting on an update regarding Capital Outlay</w:t>
      </w:r>
      <w:r w:rsidR="005448FC">
        <w:rPr>
          <w:rFonts w:cs="Calibri"/>
          <w:sz w:val="24"/>
          <w:szCs w:val="24"/>
        </w:rPr>
        <w:t>.</w:t>
      </w:r>
    </w:p>
    <w:p w14:paraId="7536EFD5" w14:textId="77777777" w:rsidR="009866FE" w:rsidRDefault="009866FE" w:rsidP="00266716">
      <w:pPr>
        <w:pStyle w:val="NoSpacing"/>
        <w:rPr>
          <w:rFonts w:cs="Calibri"/>
          <w:sz w:val="24"/>
          <w:szCs w:val="24"/>
        </w:rPr>
      </w:pPr>
    </w:p>
    <w:p w14:paraId="0BDA1817" w14:textId="732A897D" w:rsidR="009866FE" w:rsidRDefault="009866FE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Parish Council has sent a notice to increase </w:t>
      </w:r>
      <w:r w:rsidR="00940F09">
        <w:rPr>
          <w:rFonts w:cs="Calibri"/>
          <w:sz w:val="24"/>
          <w:szCs w:val="24"/>
        </w:rPr>
        <w:t xml:space="preserve">sanitation from $23.32 to $24.80 effective February 1, 2026. </w:t>
      </w:r>
    </w:p>
    <w:p w14:paraId="34376CF5" w14:textId="77777777" w:rsidR="00940F09" w:rsidRDefault="00940F09" w:rsidP="00266716">
      <w:pPr>
        <w:pStyle w:val="NoSpacing"/>
        <w:rPr>
          <w:rFonts w:cs="Calibri"/>
          <w:sz w:val="24"/>
          <w:szCs w:val="24"/>
        </w:rPr>
      </w:pPr>
    </w:p>
    <w:p w14:paraId="5563F0ED" w14:textId="59D49432" w:rsidR="00940F09" w:rsidRDefault="00940F09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One of the current work trucks has a transmission issue, that is covered by warranty. </w:t>
      </w:r>
      <w:proofErr w:type="gramStart"/>
      <w:r>
        <w:rPr>
          <w:rFonts w:cs="Calibri"/>
          <w:sz w:val="24"/>
          <w:szCs w:val="24"/>
        </w:rPr>
        <w:t>Its</w:t>
      </w:r>
      <w:proofErr w:type="gramEnd"/>
      <w:r>
        <w:rPr>
          <w:rFonts w:cs="Calibri"/>
          <w:sz w:val="24"/>
          <w:szCs w:val="24"/>
        </w:rPr>
        <w:t xml:space="preserve"> currently at the shop waiting on parts. </w:t>
      </w:r>
    </w:p>
    <w:p w14:paraId="5FA3E32E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0E075C5C" w14:textId="1319AF06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There being no further business to come before the board, a motion was made by </w:t>
      </w:r>
      <w:r w:rsidR="005448FC">
        <w:rPr>
          <w:rFonts w:cs="Calibri"/>
          <w:sz w:val="24"/>
          <w:szCs w:val="24"/>
        </w:rPr>
        <w:t xml:space="preserve">Paul Tholen </w:t>
      </w:r>
      <w:r>
        <w:rPr>
          <w:rFonts w:cs="Calibri"/>
          <w:sz w:val="24"/>
          <w:szCs w:val="24"/>
        </w:rPr>
        <w:t xml:space="preserve">to adjourn with a second from </w:t>
      </w:r>
      <w:r w:rsidR="005448FC">
        <w:rPr>
          <w:rFonts w:cs="Calibri"/>
          <w:sz w:val="24"/>
          <w:szCs w:val="24"/>
        </w:rPr>
        <w:t>Thomas Philbrook</w:t>
      </w:r>
      <w:r>
        <w:rPr>
          <w:rFonts w:cs="Calibri"/>
          <w:sz w:val="24"/>
          <w:szCs w:val="24"/>
        </w:rPr>
        <w:t xml:space="preserve">, all were in favor and motion passed. </w:t>
      </w:r>
    </w:p>
    <w:p w14:paraId="4B6EF75C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7B145843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568B0C5B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</w:p>
    <w:p w14:paraId="2F65EF61" w14:textId="77777777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_____________________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_______________________</w:t>
      </w:r>
    </w:p>
    <w:p w14:paraId="749D1A6D" w14:textId="105C8843" w:rsidR="00266716" w:rsidRDefault="00266716" w:rsidP="0026671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Chris Cooper- President       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</w:t>
      </w:r>
      <w:r w:rsidR="00DF0D43">
        <w:rPr>
          <w:rFonts w:cs="Calibri"/>
          <w:sz w:val="24"/>
          <w:szCs w:val="24"/>
        </w:rPr>
        <w:t xml:space="preserve">     </w:t>
      </w:r>
      <w:r>
        <w:rPr>
          <w:rFonts w:cs="Calibri"/>
          <w:sz w:val="24"/>
          <w:szCs w:val="24"/>
        </w:rPr>
        <w:t xml:space="preserve"> </w:t>
      </w:r>
      <w:r w:rsidR="00DF0D43">
        <w:rPr>
          <w:rFonts w:cs="Calibri"/>
          <w:sz w:val="24"/>
          <w:szCs w:val="24"/>
        </w:rPr>
        <w:t>Dakota Jones</w:t>
      </w:r>
      <w:r>
        <w:rPr>
          <w:rFonts w:cs="Calibri"/>
          <w:sz w:val="24"/>
          <w:szCs w:val="24"/>
        </w:rPr>
        <w:t xml:space="preserve"> – Recording Secretary             </w:t>
      </w:r>
    </w:p>
    <w:p w14:paraId="4A0BBEA9" w14:textId="77777777" w:rsidR="00266716" w:rsidRDefault="00266716" w:rsidP="00266716"/>
    <w:p w14:paraId="3F9E24FF" w14:textId="77777777" w:rsidR="00266716" w:rsidRDefault="00266716" w:rsidP="00266716"/>
    <w:p w14:paraId="30FE2F0B" w14:textId="77777777" w:rsidR="00266716" w:rsidRDefault="00266716" w:rsidP="00266716"/>
    <w:p w14:paraId="225F7BC2" w14:textId="77777777" w:rsidR="00266716" w:rsidRDefault="00266716" w:rsidP="00266716"/>
    <w:p w14:paraId="27827B0C" w14:textId="77777777" w:rsidR="00266716" w:rsidRDefault="00266716"/>
    <w:sectPr w:rsidR="00266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16"/>
    <w:rsid w:val="00025981"/>
    <w:rsid w:val="001354DE"/>
    <w:rsid w:val="00192DE7"/>
    <w:rsid w:val="00266716"/>
    <w:rsid w:val="00503C94"/>
    <w:rsid w:val="005302BA"/>
    <w:rsid w:val="005448FC"/>
    <w:rsid w:val="006545D5"/>
    <w:rsid w:val="00940F09"/>
    <w:rsid w:val="009866FE"/>
    <w:rsid w:val="00AF7214"/>
    <w:rsid w:val="00DC3E39"/>
    <w:rsid w:val="00DF0D43"/>
    <w:rsid w:val="00E90A18"/>
    <w:rsid w:val="00F037E3"/>
    <w:rsid w:val="00F379B2"/>
    <w:rsid w:val="00F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A4DC8"/>
  <w15:chartTrackingRefBased/>
  <w15:docId w15:val="{2A910F0D-F5E2-41FB-8BE0-710C57C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716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7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7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7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7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7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71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71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71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71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7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7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71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71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71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2667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7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71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6671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Hartman</dc:creator>
  <cp:keywords/>
  <dc:description/>
  <cp:lastModifiedBy>Alexis Hartman</cp:lastModifiedBy>
  <cp:revision>3</cp:revision>
  <cp:lastPrinted>2026-03-05T20:39:00Z</cp:lastPrinted>
  <dcterms:created xsi:type="dcterms:W3CDTF">2026-03-02T17:23:00Z</dcterms:created>
  <dcterms:modified xsi:type="dcterms:W3CDTF">2026-03-05T20:40:00Z</dcterms:modified>
</cp:coreProperties>
</file>