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F466" w14:textId="77777777" w:rsidR="0005794C" w:rsidRDefault="0005794C" w:rsidP="0005794C">
      <w:pPr>
        <w:pStyle w:val="NoSpacing"/>
        <w:jc w:val="center"/>
        <w:rPr>
          <w:rFonts w:cs="Calibri"/>
          <w:sz w:val="24"/>
          <w:szCs w:val="24"/>
        </w:rPr>
      </w:pPr>
      <w:r>
        <w:rPr>
          <w:rFonts w:cs="Calibri"/>
          <w:sz w:val="24"/>
          <w:szCs w:val="24"/>
        </w:rPr>
        <w:t>St. Mary Parish</w:t>
      </w:r>
    </w:p>
    <w:p w14:paraId="2AA3AB52" w14:textId="77777777" w:rsidR="0005794C" w:rsidRDefault="0005794C" w:rsidP="0005794C">
      <w:pPr>
        <w:pStyle w:val="NoSpacing"/>
        <w:jc w:val="center"/>
        <w:rPr>
          <w:rFonts w:cs="Calibri"/>
          <w:sz w:val="24"/>
          <w:szCs w:val="24"/>
        </w:rPr>
      </w:pPr>
      <w:r>
        <w:rPr>
          <w:rFonts w:cs="Calibri"/>
          <w:sz w:val="24"/>
          <w:szCs w:val="24"/>
        </w:rPr>
        <w:t>Water &amp; Sewer Comm. 2</w:t>
      </w:r>
    </w:p>
    <w:p w14:paraId="63F04074" w14:textId="77777777" w:rsidR="0005794C" w:rsidRDefault="0005794C" w:rsidP="0005794C">
      <w:pPr>
        <w:pStyle w:val="NoSpacing"/>
        <w:jc w:val="center"/>
        <w:rPr>
          <w:rFonts w:cs="Calibri"/>
          <w:sz w:val="24"/>
          <w:szCs w:val="24"/>
          <w:lang w:val="fr-FR"/>
        </w:rPr>
      </w:pPr>
      <w:r>
        <w:rPr>
          <w:rFonts w:cs="Calibri"/>
          <w:sz w:val="24"/>
          <w:szCs w:val="24"/>
          <w:lang w:val="fr-FR"/>
        </w:rPr>
        <w:t>P.O. Box 635</w:t>
      </w:r>
    </w:p>
    <w:p w14:paraId="12E58FEA" w14:textId="77777777" w:rsidR="0005794C" w:rsidRDefault="0005794C" w:rsidP="0005794C">
      <w:pPr>
        <w:pStyle w:val="NoSpacing"/>
        <w:jc w:val="center"/>
        <w:rPr>
          <w:rFonts w:cs="Calibri"/>
          <w:sz w:val="24"/>
          <w:szCs w:val="24"/>
        </w:rPr>
      </w:pPr>
      <w:r>
        <w:rPr>
          <w:rFonts w:cs="Calibri"/>
          <w:sz w:val="24"/>
          <w:szCs w:val="24"/>
          <w:lang w:val="fr-FR"/>
        </w:rPr>
        <w:t xml:space="preserve">Patterson, La.  </w:t>
      </w:r>
      <w:r>
        <w:rPr>
          <w:rFonts w:cs="Calibri"/>
          <w:sz w:val="24"/>
          <w:szCs w:val="24"/>
        </w:rPr>
        <w:t>70392</w:t>
      </w:r>
    </w:p>
    <w:p w14:paraId="0BCEBB75" w14:textId="77777777" w:rsidR="0005794C" w:rsidRDefault="0005794C" w:rsidP="0005794C">
      <w:pPr>
        <w:pStyle w:val="NoSpacing"/>
        <w:jc w:val="center"/>
        <w:rPr>
          <w:rFonts w:cs="Calibri"/>
          <w:sz w:val="24"/>
          <w:szCs w:val="24"/>
        </w:rPr>
      </w:pPr>
    </w:p>
    <w:p w14:paraId="14FA3ADE" w14:textId="186141C5" w:rsidR="0005794C" w:rsidRDefault="006D4161" w:rsidP="0005794C">
      <w:pPr>
        <w:pStyle w:val="NoSpacing"/>
        <w:jc w:val="center"/>
        <w:rPr>
          <w:rFonts w:cs="Calibri"/>
          <w:sz w:val="24"/>
          <w:szCs w:val="24"/>
        </w:rPr>
      </w:pPr>
      <w:r>
        <w:rPr>
          <w:rFonts w:cs="Calibri"/>
          <w:sz w:val="24"/>
          <w:szCs w:val="24"/>
        </w:rPr>
        <w:t>August 10, 2026</w:t>
      </w:r>
    </w:p>
    <w:p w14:paraId="5EB11570" w14:textId="77777777" w:rsidR="0005794C" w:rsidRDefault="0005794C" w:rsidP="0005794C">
      <w:pPr>
        <w:pStyle w:val="NoSpacing"/>
        <w:rPr>
          <w:rFonts w:cs="Calibri"/>
          <w:sz w:val="24"/>
          <w:szCs w:val="24"/>
        </w:rPr>
      </w:pPr>
    </w:p>
    <w:p w14:paraId="4A904BC5" w14:textId="77777777" w:rsidR="0005794C" w:rsidRDefault="0005794C" w:rsidP="0005794C">
      <w:pPr>
        <w:pStyle w:val="NoSpacing"/>
        <w:rPr>
          <w:rFonts w:cs="Calibri"/>
          <w:sz w:val="24"/>
          <w:szCs w:val="24"/>
        </w:rPr>
      </w:pPr>
      <w:r>
        <w:rPr>
          <w:rFonts w:cs="Calibri"/>
          <w:sz w:val="24"/>
          <w:szCs w:val="24"/>
        </w:rPr>
        <w:t>The Board of Commissioners met in regular session at 5:30 p.m. at the district office with President, Chris Cooper presiding.</w:t>
      </w:r>
    </w:p>
    <w:p w14:paraId="1CB7957E" w14:textId="77777777" w:rsidR="0005794C" w:rsidRDefault="0005794C" w:rsidP="0005794C">
      <w:pPr>
        <w:pStyle w:val="NoSpacing"/>
        <w:rPr>
          <w:rFonts w:cs="Calibri"/>
          <w:sz w:val="24"/>
          <w:szCs w:val="24"/>
        </w:rPr>
      </w:pPr>
    </w:p>
    <w:p w14:paraId="5432C983" w14:textId="51757515" w:rsidR="006D4161" w:rsidRDefault="0005794C" w:rsidP="0005794C">
      <w:pPr>
        <w:pStyle w:val="NoSpacing"/>
        <w:rPr>
          <w:rFonts w:cs="Calibri"/>
          <w:sz w:val="24"/>
          <w:szCs w:val="24"/>
        </w:rPr>
      </w:pPr>
      <w:r>
        <w:rPr>
          <w:rFonts w:cs="Calibri"/>
          <w:sz w:val="24"/>
          <w:szCs w:val="24"/>
        </w:rPr>
        <w:t>Present: Board Members – Chris Cooper-President,</w:t>
      </w:r>
      <w:bookmarkStart w:id="0" w:name="_Hlk207876148"/>
      <w:r>
        <w:rPr>
          <w:rFonts w:cs="Calibri"/>
          <w:sz w:val="24"/>
          <w:szCs w:val="24"/>
        </w:rPr>
        <w:t xml:space="preserve"> Thomas Philbrook</w:t>
      </w:r>
      <w:bookmarkEnd w:id="0"/>
      <w:r>
        <w:rPr>
          <w:rFonts w:cs="Calibri"/>
          <w:sz w:val="24"/>
          <w:szCs w:val="24"/>
        </w:rPr>
        <w:t>-Sec. Treas.</w:t>
      </w:r>
      <w:r w:rsidR="006D4161">
        <w:rPr>
          <w:rFonts w:cs="Calibri"/>
          <w:sz w:val="24"/>
          <w:szCs w:val="24"/>
        </w:rPr>
        <w:t xml:space="preserve">, </w:t>
      </w:r>
      <w:r>
        <w:rPr>
          <w:rFonts w:cs="Calibri"/>
          <w:sz w:val="24"/>
          <w:szCs w:val="24"/>
        </w:rPr>
        <w:t>Paul</w:t>
      </w:r>
      <w:r w:rsidR="00D24E5C">
        <w:rPr>
          <w:rFonts w:cs="Calibri"/>
          <w:sz w:val="24"/>
          <w:szCs w:val="24"/>
        </w:rPr>
        <w:t xml:space="preserve"> Tholen</w:t>
      </w:r>
      <w:r w:rsidR="006D4161">
        <w:rPr>
          <w:rFonts w:cs="Calibri"/>
          <w:sz w:val="24"/>
          <w:szCs w:val="24"/>
        </w:rPr>
        <w:t xml:space="preserve"> and Myron Bourque</w:t>
      </w:r>
      <w:r w:rsidR="00D24E5C">
        <w:rPr>
          <w:rFonts w:cs="Calibri"/>
          <w:sz w:val="24"/>
          <w:szCs w:val="24"/>
        </w:rPr>
        <w:t xml:space="preserve">. </w:t>
      </w:r>
      <w:r w:rsidR="006D4161">
        <w:rPr>
          <w:rFonts w:cs="Calibri"/>
          <w:sz w:val="24"/>
          <w:szCs w:val="24"/>
        </w:rPr>
        <w:t>Absent: Tony Hensgens-Vice President.</w:t>
      </w:r>
    </w:p>
    <w:p w14:paraId="66CF7B8A" w14:textId="77777777" w:rsidR="0005794C" w:rsidRDefault="0005794C" w:rsidP="0005794C">
      <w:pPr>
        <w:pStyle w:val="NoSpacing"/>
        <w:rPr>
          <w:rFonts w:cs="Calibri"/>
          <w:sz w:val="24"/>
          <w:szCs w:val="24"/>
        </w:rPr>
      </w:pPr>
    </w:p>
    <w:p w14:paraId="03786B22" w14:textId="6D47FD32" w:rsidR="00245647" w:rsidRDefault="0005794C" w:rsidP="0005794C">
      <w:pPr>
        <w:pStyle w:val="NoSpacing"/>
        <w:rPr>
          <w:rFonts w:cs="Calibri"/>
          <w:sz w:val="24"/>
          <w:szCs w:val="24"/>
        </w:rPr>
      </w:pPr>
      <w:r>
        <w:rPr>
          <w:rFonts w:cs="Calibri"/>
          <w:sz w:val="24"/>
          <w:szCs w:val="24"/>
        </w:rPr>
        <w:t>Guests: Larry &amp; Pam Fromenthal- Fromenthal Plumbing, Glen Duncan- Providence Engineers</w:t>
      </w:r>
      <w:r w:rsidR="00245647">
        <w:rPr>
          <w:rFonts w:cs="Calibri"/>
          <w:sz w:val="24"/>
          <w:szCs w:val="24"/>
        </w:rPr>
        <w:t xml:space="preserve"> and </w:t>
      </w:r>
      <w:r w:rsidR="006D4161">
        <w:rPr>
          <w:rFonts w:cs="Calibri"/>
          <w:sz w:val="24"/>
          <w:szCs w:val="24"/>
        </w:rPr>
        <w:t xml:space="preserve">David Hill- Parish Councilman. </w:t>
      </w:r>
    </w:p>
    <w:p w14:paraId="68BF9376" w14:textId="77777777" w:rsidR="002C0F2F" w:rsidRDefault="002C0F2F" w:rsidP="0005794C">
      <w:pPr>
        <w:pStyle w:val="NoSpacing"/>
        <w:rPr>
          <w:rFonts w:cs="Calibri"/>
          <w:sz w:val="24"/>
          <w:szCs w:val="24"/>
        </w:rPr>
      </w:pPr>
    </w:p>
    <w:p w14:paraId="40C34B81" w14:textId="1CD5EFC7" w:rsidR="0005794C" w:rsidRDefault="0005794C" w:rsidP="0005794C">
      <w:pPr>
        <w:pStyle w:val="NoSpacing"/>
        <w:rPr>
          <w:rFonts w:cs="Calibri"/>
          <w:sz w:val="24"/>
          <w:szCs w:val="24"/>
        </w:rPr>
      </w:pPr>
      <w:r>
        <w:rPr>
          <w:rFonts w:cs="Calibri"/>
          <w:sz w:val="24"/>
          <w:szCs w:val="24"/>
        </w:rPr>
        <w:t xml:space="preserve">Employees- </w:t>
      </w:r>
      <w:r w:rsidR="00245647">
        <w:rPr>
          <w:rFonts w:cs="Calibri"/>
          <w:sz w:val="24"/>
          <w:szCs w:val="24"/>
        </w:rPr>
        <w:t xml:space="preserve">Alexis Hartman, Logan Theriot and </w:t>
      </w:r>
      <w:r w:rsidR="006D4161">
        <w:rPr>
          <w:rFonts w:cs="Calibri"/>
          <w:sz w:val="24"/>
          <w:szCs w:val="24"/>
        </w:rPr>
        <w:t>Destinee Bell.</w:t>
      </w:r>
    </w:p>
    <w:p w14:paraId="1F345CB2" w14:textId="77777777" w:rsidR="0005794C" w:rsidRDefault="0005794C" w:rsidP="0005794C">
      <w:pPr>
        <w:pStyle w:val="NoSpacing"/>
        <w:rPr>
          <w:rFonts w:cs="Calibri"/>
          <w:sz w:val="24"/>
          <w:szCs w:val="24"/>
        </w:rPr>
      </w:pPr>
    </w:p>
    <w:p w14:paraId="36D4E16C" w14:textId="77777777" w:rsidR="0005794C" w:rsidRDefault="0005794C" w:rsidP="0005794C">
      <w:pPr>
        <w:pStyle w:val="NoSpacing"/>
        <w:rPr>
          <w:rFonts w:cs="Calibri"/>
          <w:sz w:val="24"/>
          <w:szCs w:val="24"/>
        </w:rPr>
      </w:pPr>
      <w:r>
        <w:rPr>
          <w:rFonts w:cs="Calibri"/>
          <w:sz w:val="24"/>
          <w:szCs w:val="24"/>
        </w:rPr>
        <w:t>Chris Cooper called the meeting to order and roll call was taken.</w:t>
      </w:r>
    </w:p>
    <w:p w14:paraId="55A6E1CE" w14:textId="77777777" w:rsidR="002C0F2F" w:rsidRDefault="002C0F2F" w:rsidP="002C0F2F">
      <w:pPr>
        <w:pStyle w:val="NoSpacing"/>
        <w:rPr>
          <w:rFonts w:cs="Calibri"/>
          <w:sz w:val="24"/>
          <w:szCs w:val="24"/>
        </w:rPr>
      </w:pPr>
    </w:p>
    <w:p w14:paraId="66EFADCF" w14:textId="67531897" w:rsidR="002C0F2F" w:rsidRDefault="002C0F2F" w:rsidP="002C0F2F">
      <w:pPr>
        <w:pStyle w:val="NoSpacing"/>
        <w:rPr>
          <w:rFonts w:cs="Calibri"/>
          <w:sz w:val="24"/>
          <w:szCs w:val="24"/>
        </w:rPr>
      </w:pPr>
      <w:r>
        <w:rPr>
          <w:rFonts w:cs="Calibri"/>
          <w:sz w:val="24"/>
          <w:szCs w:val="24"/>
        </w:rPr>
        <w:t xml:space="preserve">No Public </w:t>
      </w:r>
      <w:r w:rsidR="006D4161">
        <w:rPr>
          <w:rFonts w:cs="Calibri"/>
          <w:sz w:val="24"/>
          <w:szCs w:val="24"/>
        </w:rPr>
        <w:t>Comment.</w:t>
      </w:r>
    </w:p>
    <w:p w14:paraId="3182606A" w14:textId="77777777" w:rsidR="002C0F2F" w:rsidRDefault="002C0F2F" w:rsidP="0005794C">
      <w:pPr>
        <w:pStyle w:val="NoSpacing"/>
        <w:rPr>
          <w:rFonts w:cs="Calibri"/>
          <w:sz w:val="24"/>
          <w:szCs w:val="24"/>
        </w:rPr>
      </w:pPr>
    </w:p>
    <w:p w14:paraId="5698E216" w14:textId="433D96E9" w:rsidR="0005794C" w:rsidRDefault="00245647" w:rsidP="0005794C">
      <w:pPr>
        <w:pStyle w:val="NoSpacing"/>
        <w:rPr>
          <w:rFonts w:cs="Calibri"/>
          <w:sz w:val="24"/>
          <w:szCs w:val="24"/>
        </w:rPr>
      </w:pPr>
      <w:r>
        <w:rPr>
          <w:rFonts w:cs="Calibri"/>
          <w:sz w:val="24"/>
          <w:szCs w:val="24"/>
        </w:rPr>
        <w:t>Ju</w:t>
      </w:r>
      <w:r w:rsidR="00926B57">
        <w:rPr>
          <w:rFonts w:cs="Calibri"/>
          <w:sz w:val="24"/>
          <w:szCs w:val="24"/>
        </w:rPr>
        <w:t>ly</w:t>
      </w:r>
      <w:r>
        <w:rPr>
          <w:rFonts w:cs="Calibri"/>
          <w:sz w:val="24"/>
          <w:szCs w:val="24"/>
        </w:rPr>
        <w:t>’s</w:t>
      </w:r>
      <w:r w:rsidR="0005794C">
        <w:rPr>
          <w:rFonts w:cs="Calibri"/>
          <w:sz w:val="24"/>
          <w:szCs w:val="24"/>
        </w:rPr>
        <w:t xml:space="preserve"> board minutes were accepted as circulated with a motion from Thomas Philbrook and a second from </w:t>
      </w:r>
      <w:r w:rsidR="00926B57">
        <w:rPr>
          <w:rFonts w:cs="Calibri"/>
          <w:sz w:val="24"/>
          <w:szCs w:val="24"/>
        </w:rPr>
        <w:t>Paul Tholen</w:t>
      </w:r>
      <w:r w:rsidR="0005794C">
        <w:rPr>
          <w:rFonts w:cs="Calibri"/>
          <w:sz w:val="24"/>
          <w:szCs w:val="24"/>
        </w:rPr>
        <w:t>, motion carried.</w:t>
      </w:r>
    </w:p>
    <w:p w14:paraId="422651E4" w14:textId="77777777" w:rsidR="0005794C" w:rsidRDefault="0005794C" w:rsidP="0005794C">
      <w:pPr>
        <w:pStyle w:val="NoSpacing"/>
        <w:rPr>
          <w:rFonts w:cs="Calibri"/>
          <w:sz w:val="24"/>
          <w:szCs w:val="24"/>
        </w:rPr>
      </w:pPr>
    </w:p>
    <w:p w14:paraId="532060E2" w14:textId="591DDA7A" w:rsidR="0005794C" w:rsidRDefault="0005794C" w:rsidP="0005794C">
      <w:pPr>
        <w:pStyle w:val="NoSpacing"/>
        <w:rPr>
          <w:rFonts w:cs="Calibri"/>
          <w:sz w:val="24"/>
          <w:szCs w:val="24"/>
        </w:rPr>
      </w:pPr>
      <w:r>
        <w:rPr>
          <w:rFonts w:cs="Calibri"/>
          <w:sz w:val="24"/>
          <w:szCs w:val="24"/>
        </w:rPr>
        <w:t xml:space="preserve">Accounts Payable and Treasurer’s Report was accepted by motion from </w:t>
      </w:r>
      <w:r w:rsidR="00245647">
        <w:rPr>
          <w:rFonts w:cs="Calibri"/>
          <w:sz w:val="24"/>
          <w:szCs w:val="24"/>
        </w:rPr>
        <w:t xml:space="preserve">Paul Tholen </w:t>
      </w:r>
      <w:r>
        <w:rPr>
          <w:rFonts w:cs="Calibri"/>
          <w:sz w:val="24"/>
          <w:szCs w:val="24"/>
        </w:rPr>
        <w:t>and a second from</w:t>
      </w:r>
      <w:r w:rsidR="00245647">
        <w:rPr>
          <w:rFonts w:cs="Calibri"/>
          <w:sz w:val="24"/>
          <w:szCs w:val="24"/>
        </w:rPr>
        <w:t xml:space="preserve"> Thomas Philbrook</w:t>
      </w:r>
      <w:r>
        <w:rPr>
          <w:rFonts w:cs="Calibri"/>
          <w:sz w:val="24"/>
          <w:szCs w:val="24"/>
        </w:rPr>
        <w:t xml:space="preserve">, motion carried. </w:t>
      </w:r>
    </w:p>
    <w:p w14:paraId="363163A1" w14:textId="7D51A9B1" w:rsidR="0005794C" w:rsidRDefault="0005794C" w:rsidP="0005794C">
      <w:pPr>
        <w:pStyle w:val="NoSpacing"/>
        <w:rPr>
          <w:rFonts w:cs="Calibri"/>
          <w:sz w:val="24"/>
          <w:szCs w:val="24"/>
        </w:rPr>
      </w:pPr>
    </w:p>
    <w:p w14:paraId="51B075A6" w14:textId="0752767B" w:rsidR="0005794C" w:rsidRDefault="0005794C" w:rsidP="0005794C">
      <w:pPr>
        <w:pStyle w:val="NoSpacing"/>
        <w:rPr>
          <w:rFonts w:cs="Calibri"/>
          <w:sz w:val="24"/>
          <w:szCs w:val="24"/>
        </w:rPr>
      </w:pPr>
      <w:r>
        <w:rPr>
          <w:rFonts w:cs="Calibri"/>
          <w:sz w:val="24"/>
          <w:szCs w:val="24"/>
        </w:rPr>
        <w:t xml:space="preserve">Logan Theriot provided the maintenance report for the month. </w:t>
      </w:r>
      <w:r w:rsidR="00926B57">
        <w:rPr>
          <w:rFonts w:cs="Calibri"/>
          <w:sz w:val="24"/>
          <w:szCs w:val="24"/>
        </w:rPr>
        <w:t>T</w:t>
      </w:r>
      <w:r>
        <w:rPr>
          <w:rFonts w:cs="Calibri"/>
          <w:sz w:val="24"/>
          <w:szCs w:val="24"/>
        </w:rPr>
        <w:t>hey have continued their monthly routine maintenance</w:t>
      </w:r>
      <w:r w:rsidR="00926B57">
        <w:rPr>
          <w:rFonts w:cs="Calibri"/>
          <w:sz w:val="24"/>
          <w:szCs w:val="24"/>
        </w:rPr>
        <w:t xml:space="preserve"> as well as changing curb stops as needed. She stated that disconnect day went smoothly with the new policy in place.</w:t>
      </w:r>
      <w:r w:rsidR="00245647">
        <w:rPr>
          <w:rFonts w:cs="Calibri"/>
          <w:sz w:val="24"/>
          <w:szCs w:val="24"/>
        </w:rPr>
        <w:t xml:space="preserve"> </w:t>
      </w:r>
    </w:p>
    <w:p w14:paraId="3F8473FB" w14:textId="77777777" w:rsidR="00926B57" w:rsidRDefault="00926B57" w:rsidP="0005794C">
      <w:pPr>
        <w:pStyle w:val="NoSpacing"/>
        <w:rPr>
          <w:rFonts w:cs="Calibri"/>
          <w:sz w:val="24"/>
          <w:szCs w:val="24"/>
        </w:rPr>
      </w:pPr>
    </w:p>
    <w:p w14:paraId="6E0693EB" w14:textId="78247703" w:rsidR="00926B57" w:rsidRDefault="00926B57" w:rsidP="0005794C">
      <w:pPr>
        <w:pStyle w:val="NoSpacing"/>
        <w:rPr>
          <w:rFonts w:cs="Calibri"/>
          <w:sz w:val="24"/>
          <w:szCs w:val="24"/>
        </w:rPr>
      </w:pPr>
      <w:r>
        <w:rPr>
          <w:rFonts w:cs="Calibri"/>
          <w:sz w:val="24"/>
          <w:szCs w:val="24"/>
        </w:rPr>
        <w:t xml:space="preserve">Chris Cooper pointed out that our water loss has decreased by a significant amount this month. </w:t>
      </w:r>
    </w:p>
    <w:p w14:paraId="799E3944" w14:textId="77777777" w:rsidR="0005794C" w:rsidRDefault="0005794C" w:rsidP="0005794C">
      <w:pPr>
        <w:pStyle w:val="NoSpacing"/>
        <w:rPr>
          <w:rFonts w:cs="Calibri"/>
          <w:sz w:val="24"/>
          <w:szCs w:val="24"/>
        </w:rPr>
      </w:pPr>
    </w:p>
    <w:p w14:paraId="3975F6BC" w14:textId="37D948A2" w:rsidR="0005794C" w:rsidRDefault="0005794C" w:rsidP="0005794C">
      <w:pPr>
        <w:pStyle w:val="NoSpacing"/>
        <w:rPr>
          <w:rFonts w:cs="Calibri"/>
          <w:sz w:val="24"/>
          <w:szCs w:val="24"/>
        </w:rPr>
      </w:pPr>
      <w:r>
        <w:rPr>
          <w:rFonts w:cs="Calibri"/>
          <w:sz w:val="24"/>
          <w:szCs w:val="24"/>
        </w:rPr>
        <w:t xml:space="preserve">Larry Fromenthal provided his maintenance report for the month. </w:t>
      </w:r>
      <w:r w:rsidR="00446B3D">
        <w:rPr>
          <w:rFonts w:cs="Calibri"/>
          <w:sz w:val="24"/>
          <w:szCs w:val="24"/>
        </w:rPr>
        <w:t>Cleco and DOTD have been doing work in our area, so Larry has been using these locates to communicate clearly and work alongside these crews as they go</w:t>
      </w:r>
      <w:r w:rsidR="003D339E">
        <w:rPr>
          <w:rFonts w:cs="Calibri"/>
          <w:sz w:val="24"/>
          <w:szCs w:val="24"/>
        </w:rPr>
        <w:t xml:space="preserve">, along with our office. </w:t>
      </w:r>
      <w:r w:rsidR="00446B3D">
        <w:rPr>
          <w:rFonts w:cs="Calibri"/>
          <w:sz w:val="24"/>
          <w:szCs w:val="24"/>
        </w:rPr>
        <w:t xml:space="preserve">Larry has completed installing two new meters, one for Ollie’s and the other for Pro Engine Equipment. He has some previously repaired areas that still need concrete poured, he hopes to have those completed soon. </w:t>
      </w:r>
    </w:p>
    <w:p w14:paraId="21427014" w14:textId="77777777" w:rsidR="00446B3D" w:rsidRDefault="00446B3D" w:rsidP="0005794C">
      <w:pPr>
        <w:pStyle w:val="NoSpacing"/>
        <w:rPr>
          <w:rFonts w:cs="Calibri"/>
          <w:sz w:val="24"/>
          <w:szCs w:val="24"/>
        </w:rPr>
      </w:pPr>
    </w:p>
    <w:p w14:paraId="19096EEA" w14:textId="77777777" w:rsidR="00446B3D" w:rsidRDefault="00446B3D" w:rsidP="0005794C">
      <w:pPr>
        <w:pStyle w:val="NoSpacing"/>
        <w:rPr>
          <w:rFonts w:cs="Calibri"/>
          <w:sz w:val="24"/>
          <w:szCs w:val="24"/>
        </w:rPr>
      </w:pPr>
      <w:r>
        <w:rPr>
          <w:rFonts w:cs="Calibri"/>
          <w:sz w:val="24"/>
          <w:szCs w:val="24"/>
        </w:rPr>
        <w:t>Paul Tholen</w:t>
      </w:r>
      <w:r w:rsidR="0005794C">
        <w:rPr>
          <w:rFonts w:cs="Calibri"/>
          <w:sz w:val="24"/>
          <w:szCs w:val="24"/>
        </w:rPr>
        <w:t xml:space="preserve"> gave a joint water plant update; </w:t>
      </w:r>
      <w:r w:rsidR="00B535BC">
        <w:rPr>
          <w:rFonts w:cs="Calibri"/>
          <w:sz w:val="24"/>
          <w:szCs w:val="24"/>
        </w:rPr>
        <w:t xml:space="preserve">he stated </w:t>
      </w:r>
      <w:r>
        <w:rPr>
          <w:rFonts w:cs="Calibri"/>
          <w:sz w:val="24"/>
          <w:szCs w:val="24"/>
        </w:rPr>
        <w:t>that they are still working on getting a new clarifier.</w:t>
      </w:r>
    </w:p>
    <w:p w14:paraId="73739F02" w14:textId="77777777" w:rsidR="003D339E" w:rsidRDefault="003D339E" w:rsidP="0005794C">
      <w:pPr>
        <w:pStyle w:val="NoSpacing"/>
        <w:rPr>
          <w:rFonts w:cs="Calibri"/>
          <w:sz w:val="24"/>
          <w:szCs w:val="24"/>
        </w:rPr>
      </w:pPr>
    </w:p>
    <w:p w14:paraId="31BDA9E0" w14:textId="25C436B6" w:rsidR="0005794C" w:rsidRDefault="0005794C" w:rsidP="0005794C">
      <w:pPr>
        <w:pStyle w:val="NoSpacing"/>
        <w:rPr>
          <w:rFonts w:cs="Calibri"/>
          <w:sz w:val="24"/>
          <w:szCs w:val="24"/>
        </w:rPr>
      </w:pPr>
      <w:r>
        <w:rPr>
          <w:rFonts w:cs="Calibri"/>
          <w:sz w:val="24"/>
          <w:szCs w:val="24"/>
        </w:rPr>
        <w:lastRenderedPageBreak/>
        <w:t xml:space="preserve">Chris reminded all board members that Sexual Harassment, Ethics and Cyber Security need to be completed. </w:t>
      </w:r>
    </w:p>
    <w:p w14:paraId="60F996BA" w14:textId="77777777" w:rsidR="00B535BC" w:rsidRDefault="00B535BC" w:rsidP="0005794C">
      <w:pPr>
        <w:pStyle w:val="NoSpacing"/>
        <w:rPr>
          <w:rFonts w:cs="Calibri"/>
          <w:sz w:val="24"/>
          <w:szCs w:val="24"/>
        </w:rPr>
      </w:pPr>
    </w:p>
    <w:p w14:paraId="62B3E71B" w14:textId="6186FCE1" w:rsidR="0005794C" w:rsidRDefault="0005794C" w:rsidP="0005794C">
      <w:pPr>
        <w:pStyle w:val="NoSpacing"/>
        <w:rPr>
          <w:rFonts w:cs="Calibri"/>
          <w:sz w:val="24"/>
          <w:szCs w:val="24"/>
        </w:rPr>
      </w:pPr>
      <w:r>
        <w:rPr>
          <w:rFonts w:cs="Calibri"/>
          <w:sz w:val="24"/>
          <w:szCs w:val="24"/>
        </w:rPr>
        <w:t xml:space="preserve">Glen Duncan </w:t>
      </w:r>
      <w:r w:rsidR="00A20781">
        <w:rPr>
          <w:rFonts w:cs="Calibri"/>
          <w:sz w:val="24"/>
          <w:szCs w:val="24"/>
        </w:rPr>
        <w:t>approached South Central to speak to them about the grants we have been discussing,</w:t>
      </w:r>
      <w:r w:rsidR="007A587A">
        <w:rPr>
          <w:rFonts w:cs="Calibri"/>
          <w:sz w:val="24"/>
          <w:szCs w:val="24"/>
        </w:rPr>
        <w:t xml:space="preserve"> the timeline for </w:t>
      </w:r>
      <w:r w:rsidR="00A20781">
        <w:rPr>
          <w:rFonts w:cs="Calibri"/>
          <w:sz w:val="24"/>
          <w:szCs w:val="24"/>
        </w:rPr>
        <w:t xml:space="preserve">funding has not been announced yet so there is nothing to be done at this time. Glen will continue to learn about the process so once funding is announced we will be ready to submit information </w:t>
      </w:r>
      <w:r w:rsidR="007A587A">
        <w:rPr>
          <w:rFonts w:cs="Calibri"/>
          <w:sz w:val="24"/>
          <w:szCs w:val="24"/>
        </w:rPr>
        <w:t xml:space="preserve">as </w:t>
      </w:r>
      <w:r w:rsidR="00A20781">
        <w:rPr>
          <w:rFonts w:cs="Calibri"/>
          <w:sz w:val="24"/>
          <w:szCs w:val="24"/>
        </w:rPr>
        <w:t xml:space="preserve">needed. </w:t>
      </w:r>
      <w:r w:rsidR="00603DD0">
        <w:rPr>
          <w:rFonts w:cs="Calibri"/>
          <w:sz w:val="24"/>
          <w:szCs w:val="24"/>
        </w:rPr>
        <w:t xml:space="preserve"> </w:t>
      </w:r>
    </w:p>
    <w:p w14:paraId="282714D9" w14:textId="77777777" w:rsidR="00A20781" w:rsidRDefault="00A20781" w:rsidP="0005794C">
      <w:pPr>
        <w:pStyle w:val="NoSpacing"/>
        <w:rPr>
          <w:rFonts w:cs="Calibri"/>
          <w:sz w:val="24"/>
          <w:szCs w:val="24"/>
        </w:rPr>
      </w:pPr>
    </w:p>
    <w:p w14:paraId="032810BD" w14:textId="3D3D6DFC" w:rsidR="00A20781" w:rsidRDefault="00A20781" w:rsidP="0005794C">
      <w:pPr>
        <w:pStyle w:val="NoSpacing"/>
        <w:rPr>
          <w:rFonts w:cs="Calibri"/>
          <w:sz w:val="24"/>
          <w:szCs w:val="24"/>
        </w:rPr>
      </w:pPr>
      <w:r>
        <w:rPr>
          <w:rFonts w:cs="Calibri"/>
          <w:sz w:val="24"/>
          <w:szCs w:val="24"/>
        </w:rPr>
        <w:t>Chris Cooper</w:t>
      </w:r>
      <w:r w:rsidR="007A587A">
        <w:rPr>
          <w:rFonts w:cs="Calibri"/>
          <w:sz w:val="24"/>
          <w:szCs w:val="24"/>
        </w:rPr>
        <w:t xml:space="preserve"> officially welcomed</w:t>
      </w:r>
      <w:r>
        <w:rPr>
          <w:rFonts w:cs="Calibri"/>
          <w:sz w:val="24"/>
          <w:szCs w:val="24"/>
        </w:rPr>
        <w:t xml:space="preserve"> Myron Bourque to the board.</w:t>
      </w:r>
    </w:p>
    <w:p w14:paraId="2AB5CF60" w14:textId="77777777" w:rsidR="0005794C" w:rsidRDefault="0005794C" w:rsidP="0005794C">
      <w:pPr>
        <w:pStyle w:val="NoSpacing"/>
        <w:rPr>
          <w:rFonts w:cs="Calibri"/>
          <w:sz w:val="24"/>
          <w:szCs w:val="24"/>
        </w:rPr>
      </w:pPr>
    </w:p>
    <w:p w14:paraId="1BE1642D" w14:textId="27E563A0" w:rsidR="0005794C" w:rsidRDefault="0005794C" w:rsidP="0005794C">
      <w:pPr>
        <w:pStyle w:val="NoSpacing"/>
        <w:rPr>
          <w:rFonts w:cs="Calibri"/>
          <w:sz w:val="24"/>
          <w:szCs w:val="24"/>
        </w:rPr>
      </w:pPr>
      <w:r>
        <w:rPr>
          <w:rFonts w:cs="Calibri"/>
          <w:sz w:val="24"/>
          <w:szCs w:val="24"/>
        </w:rPr>
        <w:t xml:space="preserve">There being no further business to come before the board, a motion was made by </w:t>
      </w:r>
      <w:r w:rsidR="002F1EB7">
        <w:rPr>
          <w:rFonts w:cs="Calibri"/>
          <w:sz w:val="24"/>
          <w:szCs w:val="24"/>
        </w:rPr>
        <w:t>Paul Tholen</w:t>
      </w:r>
      <w:r>
        <w:rPr>
          <w:rFonts w:cs="Calibri"/>
          <w:sz w:val="24"/>
          <w:szCs w:val="24"/>
        </w:rPr>
        <w:t xml:space="preserve"> to adjourn with a second from Thomas Philbrook, all were in favor and motion passed. </w:t>
      </w:r>
    </w:p>
    <w:p w14:paraId="30CCE512" w14:textId="77777777" w:rsidR="0005794C" w:rsidRDefault="0005794C" w:rsidP="0005794C">
      <w:pPr>
        <w:pStyle w:val="NoSpacing"/>
        <w:rPr>
          <w:rFonts w:cs="Calibri"/>
          <w:sz w:val="24"/>
          <w:szCs w:val="24"/>
        </w:rPr>
      </w:pPr>
      <w:r>
        <w:rPr>
          <w:rFonts w:cs="Calibri"/>
          <w:sz w:val="24"/>
          <w:szCs w:val="24"/>
        </w:rPr>
        <w:t xml:space="preserve"> </w:t>
      </w:r>
    </w:p>
    <w:p w14:paraId="3F7CAB65" w14:textId="77777777" w:rsidR="0005794C" w:rsidRDefault="0005794C" w:rsidP="0005794C">
      <w:pPr>
        <w:pStyle w:val="NoSpacing"/>
        <w:rPr>
          <w:rFonts w:cs="Calibri"/>
          <w:sz w:val="24"/>
          <w:szCs w:val="24"/>
        </w:rPr>
      </w:pPr>
    </w:p>
    <w:p w14:paraId="2CC822F3" w14:textId="77777777" w:rsidR="0005794C" w:rsidRDefault="0005794C" w:rsidP="0005794C">
      <w:pPr>
        <w:pStyle w:val="NoSpacing"/>
        <w:rPr>
          <w:rFonts w:cs="Calibri"/>
          <w:sz w:val="24"/>
          <w:szCs w:val="24"/>
        </w:rPr>
      </w:pPr>
    </w:p>
    <w:p w14:paraId="14F19547" w14:textId="77777777" w:rsidR="0005794C" w:rsidRDefault="0005794C" w:rsidP="0005794C">
      <w:pPr>
        <w:pStyle w:val="NoSpacing"/>
        <w:rPr>
          <w:rFonts w:cs="Calibri"/>
          <w:sz w:val="24"/>
          <w:szCs w:val="24"/>
        </w:rPr>
      </w:pPr>
      <w:r>
        <w:rPr>
          <w:rFonts w:cs="Calibri"/>
          <w:sz w:val="24"/>
          <w:szCs w:val="24"/>
        </w:rPr>
        <w:t xml:space="preserve">_____________________   </w:t>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t>_______________________</w:t>
      </w:r>
    </w:p>
    <w:p w14:paraId="12F885D5" w14:textId="5247413C" w:rsidR="0005794C" w:rsidRDefault="0005794C" w:rsidP="0005794C">
      <w:pPr>
        <w:pStyle w:val="NoSpacing"/>
        <w:rPr>
          <w:rFonts w:cs="Calibri"/>
          <w:sz w:val="24"/>
          <w:szCs w:val="24"/>
        </w:rPr>
      </w:pPr>
      <w:r>
        <w:rPr>
          <w:rFonts w:cs="Calibri"/>
          <w:sz w:val="24"/>
          <w:szCs w:val="24"/>
        </w:rPr>
        <w:t xml:space="preserve">  Chris Cooper- President               </w:t>
      </w:r>
      <w:r>
        <w:rPr>
          <w:rFonts w:cs="Calibri"/>
          <w:sz w:val="24"/>
          <w:szCs w:val="24"/>
        </w:rPr>
        <w:tab/>
      </w:r>
      <w:r>
        <w:rPr>
          <w:rFonts w:cs="Calibri"/>
          <w:sz w:val="24"/>
          <w:szCs w:val="24"/>
        </w:rPr>
        <w:tab/>
        <w:t xml:space="preserve">                  </w:t>
      </w:r>
      <w:r w:rsidR="004B0294">
        <w:rPr>
          <w:rFonts w:cs="Calibri"/>
          <w:sz w:val="24"/>
          <w:szCs w:val="24"/>
        </w:rPr>
        <w:t>D</w:t>
      </w:r>
      <w:r w:rsidR="002F1EB7">
        <w:rPr>
          <w:rFonts w:cs="Calibri"/>
          <w:sz w:val="24"/>
          <w:szCs w:val="24"/>
        </w:rPr>
        <w:t xml:space="preserve">estinee Bell </w:t>
      </w:r>
      <w:r>
        <w:rPr>
          <w:rFonts w:cs="Calibri"/>
          <w:sz w:val="24"/>
          <w:szCs w:val="24"/>
        </w:rPr>
        <w:t xml:space="preserve">– Recording Secretary             </w:t>
      </w:r>
    </w:p>
    <w:p w14:paraId="63330954" w14:textId="77777777" w:rsidR="0005794C" w:rsidRDefault="0005794C" w:rsidP="0005794C"/>
    <w:p w14:paraId="37F9CA43" w14:textId="77777777" w:rsidR="0005794C" w:rsidRDefault="0005794C" w:rsidP="0005794C"/>
    <w:p w14:paraId="04D131A7" w14:textId="77777777" w:rsidR="0005794C" w:rsidRDefault="0005794C" w:rsidP="0005794C"/>
    <w:p w14:paraId="686A87D1" w14:textId="77777777" w:rsidR="0005794C" w:rsidRDefault="0005794C" w:rsidP="0005794C"/>
    <w:p w14:paraId="2C4A30EF" w14:textId="77777777" w:rsidR="0005794C" w:rsidRDefault="0005794C"/>
    <w:sectPr w:rsidR="00057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4C"/>
    <w:rsid w:val="0005794C"/>
    <w:rsid w:val="000E5AF4"/>
    <w:rsid w:val="00245647"/>
    <w:rsid w:val="0025765B"/>
    <w:rsid w:val="0028042C"/>
    <w:rsid w:val="002C0F2F"/>
    <w:rsid w:val="002F1EB7"/>
    <w:rsid w:val="0031575C"/>
    <w:rsid w:val="003C224E"/>
    <w:rsid w:val="003D339E"/>
    <w:rsid w:val="00446B3D"/>
    <w:rsid w:val="004B0294"/>
    <w:rsid w:val="00603DD0"/>
    <w:rsid w:val="006D4161"/>
    <w:rsid w:val="00734A61"/>
    <w:rsid w:val="00742D54"/>
    <w:rsid w:val="00753FB7"/>
    <w:rsid w:val="007A587A"/>
    <w:rsid w:val="00926B57"/>
    <w:rsid w:val="009F59FC"/>
    <w:rsid w:val="00A20781"/>
    <w:rsid w:val="00AA1507"/>
    <w:rsid w:val="00B535BC"/>
    <w:rsid w:val="00BB2C01"/>
    <w:rsid w:val="00D24E5C"/>
    <w:rsid w:val="00D2669A"/>
    <w:rsid w:val="00D4071B"/>
    <w:rsid w:val="00F115F5"/>
    <w:rsid w:val="00FB1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83DF"/>
  <w15:chartTrackingRefBased/>
  <w15:docId w15:val="{9FA26A19-1102-43EE-9B1E-E48DCDFC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94C"/>
    <w:pPr>
      <w:spacing w:line="276" w:lineRule="auto"/>
    </w:pPr>
    <w:rPr>
      <w:rFonts w:ascii="Calibri" w:eastAsia="Calibri" w:hAnsi="Calibri" w:cs="Times New Roman"/>
    </w:rPr>
  </w:style>
  <w:style w:type="paragraph" w:styleId="Heading1">
    <w:name w:val="heading 1"/>
    <w:basedOn w:val="Normal"/>
    <w:next w:val="Normal"/>
    <w:link w:val="Heading1Char"/>
    <w:uiPriority w:val="9"/>
    <w:qFormat/>
    <w:rsid w:val="0005794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794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794C"/>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794C"/>
    <w:pPr>
      <w:keepNext/>
      <w:keepLines/>
      <w:spacing w:before="80" w:after="40" w:line="278" w:lineRule="auto"/>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794C"/>
    <w:pPr>
      <w:keepNext/>
      <w:keepLines/>
      <w:spacing w:before="80" w:after="40" w:line="278" w:lineRule="auto"/>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794C"/>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794C"/>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794C"/>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794C"/>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9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79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79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79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79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7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94C"/>
    <w:rPr>
      <w:rFonts w:eastAsiaTheme="majorEastAsia" w:cstheme="majorBidi"/>
      <w:color w:val="272727" w:themeColor="text1" w:themeTint="D8"/>
    </w:rPr>
  </w:style>
  <w:style w:type="paragraph" w:styleId="Title">
    <w:name w:val="Title"/>
    <w:basedOn w:val="Normal"/>
    <w:next w:val="Normal"/>
    <w:link w:val="TitleChar"/>
    <w:uiPriority w:val="10"/>
    <w:qFormat/>
    <w:rsid w:val="00057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94C"/>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94C"/>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05794C"/>
    <w:rPr>
      <w:i/>
      <w:iCs/>
      <w:color w:val="404040" w:themeColor="text1" w:themeTint="BF"/>
    </w:rPr>
  </w:style>
  <w:style w:type="paragraph" w:styleId="ListParagraph">
    <w:name w:val="List Paragraph"/>
    <w:basedOn w:val="Normal"/>
    <w:uiPriority w:val="34"/>
    <w:qFormat/>
    <w:rsid w:val="0005794C"/>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05794C"/>
    <w:rPr>
      <w:i/>
      <w:iCs/>
      <w:color w:val="2F5496" w:themeColor="accent1" w:themeShade="BF"/>
    </w:rPr>
  </w:style>
  <w:style w:type="paragraph" w:styleId="IntenseQuote">
    <w:name w:val="Intense Quote"/>
    <w:basedOn w:val="Normal"/>
    <w:next w:val="Normal"/>
    <w:link w:val="IntenseQuoteChar"/>
    <w:uiPriority w:val="30"/>
    <w:qFormat/>
    <w:rsid w:val="0005794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05794C"/>
    <w:rPr>
      <w:i/>
      <w:iCs/>
      <w:color w:val="2F5496" w:themeColor="accent1" w:themeShade="BF"/>
    </w:rPr>
  </w:style>
  <w:style w:type="character" w:styleId="IntenseReference">
    <w:name w:val="Intense Reference"/>
    <w:basedOn w:val="DefaultParagraphFont"/>
    <w:uiPriority w:val="32"/>
    <w:qFormat/>
    <w:rsid w:val="0005794C"/>
    <w:rPr>
      <w:b/>
      <w:bCs/>
      <w:smallCaps/>
      <w:color w:val="2F5496" w:themeColor="accent1" w:themeShade="BF"/>
      <w:spacing w:val="5"/>
    </w:rPr>
  </w:style>
  <w:style w:type="paragraph" w:styleId="NoSpacing">
    <w:name w:val="No Spacing"/>
    <w:uiPriority w:val="1"/>
    <w:qFormat/>
    <w:rsid w:val="0005794C"/>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Hartman</dc:creator>
  <cp:keywords/>
  <dc:description/>
  <cp:lastModifiedBy>Alexis Hartman</cp:lastModifiedBy>
  <cp:revision>5</cp:revision>
  <cp:lastPrinted>2026-09-11T19:12:00Z</cp:lastPrinted>
  <dcterms:created xsi:type="dcterms:W3CDTF">2026-08-11T14:56:00Z</dcterms:created>
  <dcterms:modified xsi:type="dcterms:W3CDTF">2026-09-11T20:58:00Z</dcterms:modified>
</cp:coreProperties>
</file>